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E8B3" w14:textId="77777777" w:rsidR="00784133" w:rsidRDefault="006359CB">
      <w:pPr>
        <w:pStyle w:val="Heading1"/>
        <w:jc w:val="center"/>
      </w:pPr>
      <w:bookmarkStart w:id="0" w:name="_heading=h.gjdgxs" w:colFirst="0" w:colLast="0"/>
      <w:bookmarkEnd w:id="0"/>
      <w:r>
        <w:t>AUTHORIZATION TO USE/DISCLOSE HEALTH INFORMATION</w:t>
      </w:r>
    </w:p>
    <w:p w14:paraId="3FF5D2C6" w14:textId="77777777" w:rsidR="00784133" w:rsidRDefault="006359CB">
      <w:pPr>
        <w:tabs>
          <w:tab w:val="left" w:pos="360"/>
        </w:tabs>
        <w:spacing w:after="0" w:line="240" w:lineRule="auto"/>
        <w:rPr>
          <w:smallCaps/>
          <w:sz w:val="18"/>
          <w:szCs w:val="18"/>
        </w:rPr>
      </w:pPr>
      <w:r>
        <w:rPr>
          <w:b/>
          <w:sz w:val="18"/>
          <w:szCs w:val="18"/>
        </w:rPr>
        <w:t xml:space="preserve">Read entire document before signing: </w:t>
      </w:r>
      <w:r>
        <w:rPr>
          <w:sz w:val="18"/>
          <w:szCs w:val="18"/>
        </w:rPr>
        <w:t xml:space="preserve">This authorization gives permission to use or disclose health information related to the patient listed below. </w:t>
      </w:r>
    </w:p>
    <w:p w14:paraId="54A3D52A" w14:textId="77777777" w:rsidR="00784133" w:rsidRDefault="00784133">
      <w:pPr>
        <w:tabs>
          <w:tab w:val="left" w:pos="360"/>
        </w:tabs>
        <w:spacing w:after="0" w:line="240" w:lineRule="auto"/>
        <w:rPr>
          <w:b/>
          <w:sz w:val="18"/>
          <w:szCs w:val="18"/>
        </w:rPr>
      </w:pPr>
    </w:p>
    <w:p w14:paraId="2C3580EE" w14:textId="77777777" w:rsidR="00784133" w:rsidRDefault="006359CB">
      <w:pPr>
        <w:tabs>
          <w:tab w:val="left" w:pos="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Patient Name: ____________________________________________________</w:t>
      </w:r>
    </w:p>
    <w:p w14:paraId="1B9FE7AE" w14:textId="77777777" w:rsidR="00784133" w:rsidRDefault="006359CB">
      <w:pPr>
        <w:tabs>
          <w:tab w:val="left" w:pos="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Account Number: ___________________   Date of Birth: ____/____/_____</w:t>
      </w:r>
    </w:p>
    <w:p w14:paraId="6087C10C" w14:textId="77777777" w:rsidR="00784133" w:rsidRDefault="006359CB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Center </w:t>
      </w:r>
      <w:r>
        <w:rPr>
          <w:sz w:val="18"/>
          <w:szCs w:val="18"/>
        </w:rPr>
        <w:t xml:space="preserve">for Interventional Pain &amp; Spine is authorized to disclose the health information of the </w:t>
      </w:r>
      <w:proofErr w:type="gramStart"/>
      <w:r>
        <w:rPr>
          <w:sz w:val="18"/>
          <w:szCs w:val="18"/>
        </w:rPr>
        <w:t>above named</w:t>
      </w:r>
      <w:proofErr w:type="gramEnd"/>
      <w:r>
        <w:rPr>
          <w:sz w:val="18"/>
          <w:szCs w:val="18"/>
        </w:rPr>
        <w:t xml:space="preserve"> individual as described in this authorization:</w:t>
      </w:r>
    </w:p>
    <w:p w14:paraId="5305C419" w14:textId="77777777" w:rsidR="00784133" w:rsidRDefault="006359CB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The Center for Interventional Pain &amp; Spine may discuss and/or release protected health information with the f</w:t>
      </w:r>
      <w:r>
        <w:rPr>
          <w:sz w:val="18"/>
          <w:szCs w:val="18"/>
        </w:rPr>
        <w:t>ollowing individuals (User/Recipient):</w:t>
      </w:r>
      <w:r>
        <w:rPr>
          <w:sz w:val="18"/>
          <w:szCs w:val="18"/>
        </w:rPr>
        <w:br/>
        <w:t>Name _________________________________Phone:__________________________________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Name</w:t>
      </w:r>
      <w:proofErr w:type="spellEnd"/>
      <w:r>
        <w:rPr>
          <w:sz w:val="18"/>
          <w:szCs w:val="18"/>
        </w:rPr>
        <w:t xml:space="preserve"> _________________________________Phone:__________________________________</w:t>
      </w:r>
    </w:p>
    <w:p w14:paraId="1F40CBA6" w14:textId="77777777" w:rsidR="00784133" w:rsidRDefault="006359CB">
      <w:pPr>
        <w:tabs>
          <w:tab w:val="left" w:pos="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May we leave telephone messages at the telephone nu</w:t>
      </w:r>
      <w:r>
        <w:rPr>
          <w:sz w:val="18"/>
          <w:szCs w:val="18"/>
        </w:rPr>
        <w:t>mber provided?      ____yes         ____no</w:t>
      </w:r>
    </w:p>
    <w:p w14:paraId="13D16D9C" w14:textId="77777777" w:rsidR="00784133" w:rsidRDefault="006359CB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The following health </w:t>
      </w:r>
      <w:proofErr w:type="gramStart"/>
      <w:r>
        <w:rPr>
          <w:sz w:val="18"/>
          <w:szCs w:val="18"/>
        </w:rPr>
        <w:t>information  can</w:t>
      </w:r>
      <w:proofErr w:type="gramEnd"/>
      <w:r>
        <w:rPr>
          <w:sz w:val="18"/>
          <w:szCs w:val="18"/>
        </w:rPr>
        <w:t xml:space="preserve"> be discussed and/or released by this authorization to the individuals listed above:</w:t>
      </w:r>
    </w:p>
    <w:p w14:paraId="6466A607" w14:textId="77777777" w:rsidR="00784133" w:rsidRDefault="006359CB">
      <w:pPr>
        <w:tabs>
          <w:tab w:val="left" w:pos="360"/>
        </w:tabs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❒</w:t>
      </w:r>
      <w:r>
        <w:rPr>
          <w:sz w:val="18"/>
          <w:szCs w:val="18"/>
        </w:rPr>
        <w:t xml:space="preserve">Complete medical record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0FC48C3" w14:textId="77777777" w:rsidR="00784133" w:rsidRDefault="006359CB">
      <w:pPr>
        <w:tabs>
          <w:tab w:val="left" w:pos="360"/>
        </w:tabs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❒</w:t>
      </w:r>
      <w:r>
        <w:rPr>
          <w:sz w:val="18"/>
          <w:szCs w:val="18"/>
        </w:rPr>
        <w:t>Appointment information including reason for appointment and</w:t>
      </w:r>
      <w:r>
        <w:rPr>
          <w:sz w:val="18"/>
          <w:szCs w:val="18"/>
        </w:rPr>
        <w:t xml:space="preserve"> times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9804218" w14:textId="77777777" w:rsidR="00784133" w:rsidRDefault="006359CB">
      <w:pPr>
        <w:tabs>
          <w:tab w:val="left" w:pos="360"/>
        </w:tabs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❒</w:t>
      </w:r>
      <w:r>
        <w:rPr>
          <w:sz w:val="18"/>
          <w:szCs w:val="18"/>
        </w:rPr>
        <w:t>Results of diagnostic testing and other information related to your health</w:t>
      </w:r>
    </w:p>
    <w:p w14:paraId="48748A14" w14:textId="77777777" w:rsidR="00784133" w:rsidRDefault="006359CB">
      <w:pPr>
        <w:tabs>
          <w:tab w:val="left" w:pos="360"/>
        </w:tabs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❒</w:t>
      </w:r>
      <w:r>
        <w:rPr>
          <w:sz w:val="18"/>
          <w:szCs w:val="18"/>
        </w:rPr>
        <w:t xml:space="preserve">Exceptions </w:t>
      </w:r>
      <w:proofErr w:type="gramStart"/>
      <w:r>
        <w:rPr>
          <w:sz w:val="18"/>
          <w:szCs w:val="18"/>
        </w:rPr>
        <w:t>( Please</w:t>
      </w:r>
      <w:proofErr w:type="gramEnd"/>
      <w:r>
        <w:rPr>
          <w:sz w:val="18"/>
          <w:szCs w:val="18"/>
        </w:rPr>
        <w:t xml:space="preserve"> List): _____________________________________________________________________________________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9E208BE" w14:textId="77777777" w:rsidR="00784133" w:rsidRDefault="006359CB">
      <w:pPr>
        <w:spacing w:after="0" w:line="240" w:lineRule="auto"/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Psychotherapy notes will not be covered unless </w:t>
      </w:r>
      <w:r>
        <w:rPr>
          <w:i/>
          <w:sz w:val="18"/>
          <w:szCs w:val="18"/>
        </w:rPr>
        <w:t xml:space="preserve">specifically covered in a separate authorization.  Please note that other mental health and behavioral information included in any checked category will be covered by this authorization unless excluded below. </w:t>
      </w:r>
    </w:p>
    <w:p w14:paraId="2F7634F2" w14:textId="77777777" w:rsidR="00784133" w:rsidRDefault="00784133">
      <w:pPr>
        <w:spacing w:after="0" w:line="240" w:lineRule="auto"/>
        <w:rPr>
          <w:sz w:val="18"/>
          <w:szCs w:val="18"/>
        </w:rPr>
      </w:pPr>
    </w:p>
    <w:p w14:paraId="64D9EC2C" w14:textId="77777777" w:rsidR="00784133" w:rsidRDefault="006359CB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The following information is specially protec</w:t>
      </w:r>
      <w:r>
        <w:rPr>
          <w:sz w:val="18"/>
          <w:szCs w:val="18"/>
        </w:rPr>
        <w:t>ted by state and/or federal law.  Please indicate below whether you would like the following information to be released</w:t>
      </w:r>
    </w:p>
    <w:p w14:paraId="17464009" w14:textId="77777777" w:rsidR="00784133" w:rsidRDefault="006359CB">
      <w:pPr>
        <w:spacing w:after="0" w:line="240" w:lineRule="auto"/>
        <w:ind w:left="360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Initials</w:t>
      </w:r>
    </w:p>
    <w:tbl>
      <w:tblPr>
        <w:tblStyle w:val="a"/>
        <w:tblW w:w="8748" w:type="dxa"/>
        <w:tblInd w:w="713" w:type="dxa"/>
        <w:tblLayout w:type="fixed"/>
        <w:tblLook w:val="0000" w:firstRow="0" w:lastRow="0" w:firstColumn="0" w:lastColumn="0" w:noHBand="0" w:noVBand="0"/>
      </w:tblPr>
      <w:tblGrid>
        <w:gridCol w:w="5220"/>
        <w:gridCol w:w="1080"/>
        <w:gridCol w:w="900"/>
        <w:gridCol w:w="1548"/>
      </w:tblGrid>
      <w:tr w:rsidR="00784133" w14:paraId="6476D79C" w14:textId="77777777">
        <w:tc>
          <w:tcPr>
            <w:tcW w:w="5220" w:type="dxa"/>
          </w:tcPr>
          <w:p w14:paraId="7D1349E5" w14:textId="77777777" w:rsidR="00784133" w:rsidRDefault="006359CB">
            <w:pPr>
              <w:tabs>
                <w:tab w:val="left" w:pos="342"/>
              </w:tabs>
              <w:spacing w:before="40" w:after="0" w:line="240" w:lineRule="auto"/>
              <w:ind w:left="34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Substance abuse </w:t>
            </w:r>
            <w:proofErr w:type="gramStart"/>
            <w:r>
              <w:rPr>
                <w:sz w:val="18"/>
                <w:szCs w:val="18"/>
              </w:rPr>
              <w:t>records(</w:t>
            </w:r>
            <w:proofErr w:type="gramEnd"/>
            <w:r>
              <w:rPr>
                <w:sz w:val="18"/>
                <w:szCs w:val="18"/>
              </w:rPr>
              <w:t>drug or alcohol)</w:t>
            </w:r>
          </w:p>
        </w:tc>
        <w:tc>
          <w:tcPr>
            <w:tcW w:w="1080" w:type="dxa"/>
          </w:tcPr>
          <w:p w14:paraId="6806D1F9" w14:textId="77777777" w:rsidR="00784133" w:rsidRDefault="006359CB">
            <w:pPr>
              <w:tabs>
                <w:tab w:val="left" w:pos="360"/>
              </w:tabs>
              <w:spacing w:before="4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❑</w:t>
            </w:r>
          </w:p>
        </w:tc>
        <w:tc>
          <w:tcPr>
            <w:tcW w:w="900" w:type="dxa"/>
          </w:tcPr>
          <w:p w14:paraId="68B219FE" w14:textId="77777777" w:rsidR="00784133" w:rsidRDefault="006359CB">
            <w:pPr>
              <w:tabs>
                <w:tab w:val="left" w:pos="360"/>
              </w:tabs>
              <w:spacing w:before="4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❑</w:t>
            </w:r>
          </w:p>
        </w:tc>
        <w:tc>
          <w:tcPr>
            <w:tcW w:w="1548" w:type="dxa"/>
          </w:tcPr>
          <w:p w14:paraId="139C0BA1" w14:textId="77777777" w:rsidR="00784133" w:rsidRDefault="006359CB">
            <w:pPr>
              <w:tabs>
                <w:tab w:val="left" w:pos="360"/>
              </w:tabs>
              <w:spacing w:before="4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NA❑     _____</w:t>
            </w:r>
          </w:p>
        </w:tc>
      </w:tr>
      <w:tr w:rsidR="00784133" w14:paraId="45F0DBDF" w14:textId="77777777">
        <w:tc>
          <w:tcPr>
            <w:tcW w:w="5220" w:type="dxa"/>
          </w:tcPr>
          <w:p w14:paraId="3E3A5762" w14:textId="77777777" w:rsidR="00784133" w:rsidRDefault="006359CB">
            <w:pPr>
              <w:tabs>
                <w:tab w:val="left" w:pos="342"/>
              </w:tabs>
              <w:spacing w:before="40" w:after="0" w:line="240" w:lineRule="auto"/>
              <w:ind w:left="34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Mental health records protected by the </w:t>
            </w:r>
            <w:r>
              <w:rPr>
                <w:sz w:val="18"/>
                <w:szCs w:val="18"/>
              </w:rPr>
              <w:t>Mental Health Procedures Act</w:t>
            </w:r>
          </w:p>
        </w:tc>
        <w:tc>
          <w:tcPr>
            <w:tcW w:w="1080" w:type="dxa"/>
          </w:tcPr>
          <w:p w14:paraId="5F373107" w14:textId="77777777" w:rsidR="00784133" w:rsidRDefault="006359CB">
            <w:pPr>
              <w:tabs>
                <w:tab w:val="left" w:pos="360"/>
              </w:tabs>
              <w:spacing w:before="4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❑</w:t>
            </w:r>
          </w:p>
        </w:tc>
        <w:tc>
          <w:tcPr>
            <w:tcW w:w="900" w:type="dxa"/>
          </w:tcPr>
          <w:p w14:paraId="6360BEFE" w14:textId="77777777" w:rsidR="00784133" w:rsidRDefault="006359CB">
            <w:pPr>
              <w:tabs>
                <w:tab w:val="left" w:pos="360"/>
              </w:tabs>
              <w:spacing w:before="4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❑</w:t>
            </w:r>
          </w:p>
        </w:tc>
        <w:tc>
          <w:tcPr>
            <w:tcW w:w="1548" w:type="dxa"/>
          </w:tcPr>
          <w:p w14:paraId="118C143B" w14:textId="77777777" w:rsidR="00784133" w:rsidRDefault="006359CB">
            <w:pPr>
              <w:tabs>
                <w:tab w:val="left" w:pos="360"/>
              </w:tabs>
              <w:spacing w:before="4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NA❑     _____</w:t>
            </w:r>
          </w:p>
        </w:tc>
      </w:tr>
      <w:tr w:rsidR="00784133" w14:paraId="2DBAB566" w14:textId="77777777">
        <w:tc>
          <w:tcPr>
            <w:tcW w:w="5220" w:type="dxa"/>
          </w:tcPr>
          <w:p w14:paraId="442FDBF1" w14:textId="77777777" w:rsidR="00784133" w:rsidRDefault="006359CB">
            <w:pPr>
              <w:tabs>
                <w:tab w:val="left" w:pos="342"/>
              </w:tabs>
              <w:spacing w:before="40" w:after="0" w:line="240" w:lineRule="auto"/>
              <w:ind w:left="34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HIV/AIDS related information</w:t>
            </w:r>
          </w:p>
        </w:tc>
        <w:tc>
          <w:tcPr>
            <w:tcW w:w="1080" w:type="dxa"/>
          </w:tcPr>
          <w:p w14:paraId="7B1595E6" w14:textId="77777777" w:rsidR="00784133" w:rsidRDefault="006359CB">
            <w:pPr>
              <w:tabs>
                <w:tab w:val="left" w:pos="360"/>
              </w:tabs>
              <w:spacing w:before="4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❑</w:t>
            </w:r>
          </w:p>
        </w:tc>
        <w:tc>
          <w:tcPr>
            <w:tcW w:w="900" w:type="dxa"/>
          </w:tcPr>
          <w:p w14:paraId="0624813C" w14:textId="77777777" w:rsidR="00784133" w:rsidRDefault="006359CB">
            <w:pPr>
              <w:tabs>
                <w:tab w:val="left" w:pos="360"/>
              </w:tabs>
              <w:spacing w:before="4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❑</w:t>
            </w:r>
          </w:p>
        </w:tc>
        <w:tc>
          <w:tcPr>
            <w:tcW w:w="1548" w:type="dxa"/>
          </w:tcPr>
          <w:p w14:paraId="417E84D5" w14:textId="77777777" w:rsidR="00784133" w:rsidRDefault="006359CB">
            <w:pPr>
              <w:tabs>
                <w:tab w:val="left" w:pos="360"/>
              </w:tabs>
              <w:spacing w:before="4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NA❑     _____</w:t>
            </w:r>
          </w:p>
        </w:tc>
      </w:tr>
    </w:tbl>
    <w:p w14:paraId="6ECDD19C" w14:textId="77777777" w:rsidR="00784133" w:rsidRDefault="006359CB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Please specify any other restrictions on the covered information: </w:t>
      </w:r>
      <w:r>
        <w:rPr>
          <w:sz w:val="18"/>
          <w:szCs w:val="18"/>
        </w:rPr>
        <w:t>___________________________________________</w:t>
      </w:r>
    </w:p>
    <w:p w14:paraId="68EF396B" w14:textId="77777777" w:rsidR="00784133" w:rsidRDefault="006359C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 am requesting use or disclosure of the covered health information for the following purpose:</w:t>
      </w:r>
    </w:p>
    <w:p w14:paraId="3C7A9F81" w14:textId="77777777" w:rsidR="00784133" w:rsidRDefault="006359CB">
      <w:pPr>
        <w:tabs>
          <w:tab w:val="left" w:pos="360"/>
          <w:tab w:val="left" w:pos="1440"/>
        </w:tabs>
        <w:spacing w:after="0" w:line="240" w:lineRule="auto"/>
        <w:ind w:left="1440" w:hanging="360"/>
        <w:rPr>
          <w:sz w:val="18"/>
          <w:szCs w:val="18"/>
        </w:rPr>
      </w:pPr>
      <w:r>
        <w:rPr>
          <w:sz w:val="18"/>
          <w:szCs w:val="18"/>
        </w:rPr>
        <w:t>❒</w:t>
      </w:r>
      <w:r>
        <w:rPr>
          <w:sz w:val="18"/>
          <w:szCs w:val="18"/>
        </w:rPr>
        <w:t>My personal use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❒Further medical treatment</w:t>
      </w:r>
    </w:p>
    <w:p w14:paraId="4745E557" w14:textId="77777777" w:rsidR="00784133" w:rsidRDefault="006359CB">
      <w:pPr>
        <w:tabs>
          <w:tab w:val="left" w:pos="360"/>
        </w:tabs>
        <w:spacing w:after="0"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>❒</w:t>
      </w:r>
      <w:r>
        <w:rPr>
          <w:sz w:val="18"/>
          <w:szCs w:val="18"/>
        </w:rPr>
        <w:t xml:space="preserve"> Insurance eligibility or benefits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❒School</w:t>
      </w:r>
    </w:p>
    <w:p w14:paraId="5F7C0D66" w14:textId="77777777" w:rsidR="00784133" w:rsidRDefault="006359CB">
      <w:pPr>
        <w:tabs>
          <w:tab w:val="left" w:pos="360"/>
        </w:tabs>
        <w:spacing w:after="0"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>❒</w:t>
      </w:r>
      <w:r>
        <w:rPr>
          <w:sz w:val="18"/>
          <w:szCs w:val="18"/>
        </w:rPr>
        <w:t>Legal investigation or ac</w:t>
      </w:r>
      <w:r>
        <w:rPr>
          <w:sz w:val="18"/>
          <w:szCs w:val="18"/>
        </w:rPr>
        <w:t>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❒Other (please describe) ________________________________</w:t>
      </w:r>
    </w:p>
    <w:p w14:paraId="351AF73E" w14:textId="77777777" w:rsidR="00784133" w:rsidRDefault="006359CB">
      <w:pPr>
        <w:numPr>
          <w:ilvl w:val="0"/>
          <w:numId w:val="2"/>
        </w:numPr>
        <w:tabs>
          <w:tab w:val="left" w:pos="360"/>
        </w:tabs>
        <w:spacing w:before="120"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I understand that I have the following rights:</w:t>
      </w:r>
    </w:p>
    <w:p w14:paraId="668BE2A8" w14:textId="77777777" w:rsidR="00784133" w:rsidRDefault="006359CB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Right not to sign.  </w:t>
      </w:r>
      <w:r>
        <w:rPr>
          <w:sz w:val="18"/>
          <w:szCs w:val="18"/>
        </w:rPr>
        <w:t>You may refuse to sign this authorization.  Refusal to sign will not affect your ability to obtain treatment by the Center fo</w:t>
      </w:r>
      <w:r>
        <w:rPr>
          <w:sz w:val="18"/>
          <w:szCs w:val="18"/>
        </w:rPr>
        <w:t>r Interventional Pain &amp; Spine except when health services are solely for the purpose of reporting to a third party.  An example is a pre-employment physical.</w:t>
      </w:r>
    </w:p>
    <w:p w14:paraId="1F833EC5" w14:textId="77777777" w:rsidR="00784133" w:rsidRDefault="006359CB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Right to revoke.</w:t>
      </w:r>
      <w:r>
        <w:rPr>
          <w:sz w:val="18"/>
          <w:szCs w:val="18"/>
        </w:rPr>
        <w:t xml:space="preserve">  You may revoke this authorization at any time.  Your revocation will not apply t</w:t>
      </w:r>
      <w:r>
        <w:rPr>
          <w:sz w:val="18"/>
          <w:szCs w:val="18"/>
        </w:rPr>
        <w:t>o any actions that we have already taken in reliance on this authorization.  To revoke this authorization, you must submit a written revocation to our privacy officer at the following address:</w:t>
      </w:r>
      <w:r>
        <w:rPr>
          <w:sz w:val="18"/>
          <w:szCs w:val="18"/>
        </w:rPr>
        <w:br/>
        <w:t xml:space="preserve">                         Center for Interventional Pain &amp; Spine</w:t>
      </w:r>
      <w:r>
        <w:rPr>
          <w:sz w:val="18"/>
          <w:szCs w:val="18"/>
        </w:rPr>
        <w:br/>
        <w:t xml:space="preserve">                         Attention:  Jennifer Colonna SA-C, CHCO /Privacy/Security Officer</w:t>
      </w:r>
      <w:r>
        <w:rPr>
          <w:sz w:val="18"/>
          <w:szCs w:val="18"/>
        </w:rPr>
        <w:br/>
        <w:t xml:space="preserve">                         291 Carter </w:t>
      </w:r>
      <w:proofErr w:type="gramStart"/>
      <w:r>
        <w:rPr>
          <w:sz w:val="18"/>
          <w:szCs w:val="18"/>
        </w:rPr>
        <w:t>Dr. ,</w:t>
      </w:r>
      <w:proofErr w:type="gramEnd"/>
      <w:r>
        <w:rPr>
          <w:sz w:val="18"/>
          <w:szCs w:val="18"/>
        </w:rPr>
        <w:t xml:space="preserve"> Suite B Middletown, DE 19709</w:t>
      </w:r>
    </w:p>
    <w:p w14:paraId="090BC916" w14:textId="77777777" w:rsidR="00784133" w:rsidRDefault="006359CB">
      <w:pPr>
        <w:numPr>
          <w:ilvl w:val="0"/>
          <w:numId w:val="5"/>
        </w:numPr>
        <w:tabs>
          <w:tab w:val="left" w:pos="360"/>
        </w:tabs>
        <w:spacing w:before="12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Re-disclosure.</w:t>
      </w:r>
      <w:r>
        <w:rPr>
          <w:sz w:val="18"/>
          <w:szCs w:val="18"/>
        </w:rPr>
        <w:t xml:space="preserve">  I understand that once the covered health information has been disclosed, it may be no longer protected by privacy laws and may be re-disclosed by the recipient.</w:t>
      </w:r>
    </w:p>
    <w:p w14:paraId="242E0957" w14:textId="77777777" w:rsidR="00784133" w:rsidRDefault="006359CB">
      <w:pPr>
        <w:numPr>
          <w:ilvl w:val="0"/>
          <w:numId w:val="2"/>
        </w:numPr>
        <w:spacing w:before="12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Expiration</w:t>
      </w:r>
      <w:r>
        <w:rPr>
          <w:sz w:val="18"/>
          <w:szCs w:val="18"/>
        </w:rPr>
        <w:t>.  This authorization expires as of the following date or event___________________</w:t>
      </w:r>
      <w:r>
        <w:rPr>
          <w:sz w:val="18"/>
          <w:szCs w:val="18"/>
        </w:rPr>
        <w:t xml:space="preserve">__ </w:t>
      </w:r>
    </w:p>
    <w:p w14:paraId="152918DD" w14:textId="77777777" w:rsidR="00784133" w:rsidRDefault="00784133">
      <w:pPr>
        <w:tabs>
          <w:tab w:val="left" w:pos="360"/>
        </w:tabs>
        <w:spacing w:after="0" w:line="240" w:lineRule="auto"/>
        <w:rPr>
          <w:b/>
          <w:sz w:val="18"/>
          <w:szCs w:val="18"/>
        </w:rPr>
      </w:pPr>
    </w:p>
    <w:p w14:paraId="64AB89FC" w14:textId="77777777" w:rsidR="00784133" w:rsidRDefault="006359CB">
      <w:pPr>
        <w:tabs>
          <w:tab w:val="left" w:pos="360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 have read and understand this authorization, and authorize the use or disclosure of the covered health information as described in this authorization.</w:t>
      </w:r>
    </w:p>
    <w:p w14:paraId="23D96F20" w14:textId="77777777" w:rsidR="00784133" w:rsidRDefault="006359CB">
      <w:pPr>
        <w:tabs>
          <w:tab w:val="left" w:pos="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Signature of patient (or personal representative/surrogate)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Date</w:t>
      </w:r>
    </w:p>
    <w:p w14:paraId="6788EBA6" w14:textId="77777777" w:rsidR="00784133" w:rsidRDefault="006359CB">
      <w:pPr>
        <w:tabs>
          <w:tab w:val="left" w:pos="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AC53505" w14:textId="77777777" w:rsidR="00784133" w:rsidRDefault="006359CB">
      <w:pPr>
        <w:tabs>
          <w:tab w:val="left" w:pos="360"/>
        </w:tabs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>Personal Representative/Surrogate Information (as applicable):</w:t>
      </w:r>
    </w:p>
    <w:p w14:paraId="4A8FC201" w14:textId="77777777" w:rsidR="00784133" w:rsidRDefault="00784133">
      <w:pPr>
        <w:tabs>
          <w:tab w:val="left" w:pos="360"/>
        </w:tabs>
        <w:spacing w:after="0" w:line="240" w:lineRule="auto"/>
        <w:jc w:val="center"/>
        <w:rPr>
          <w:sz w:val="18"/>
          <w:szCs w:val="18"/>
        </w:rPr>
      </w:pPr>
    </w:p>
    <w:p w14:paraId="08127B41" w14:textId="77777777" w:rsidR="00784133" w:rsidRDefault="006359CB">
      <w:pPr>
        <w:tabs>
          <w:tab w:val="left" w:pos="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</w:t>
      </w:r>
      <w:r>
        <w:rPr>
          <w:sz w:val="18"/>
          <w:szCs w:val="18"/>
        </w:rPr>
        <w:t>_________________________       ____</w:t>
      </w:r>
      <w:r>
        <w:rPr>
          <w:sz w:val="18"/>
          <w:szCs w:val="18"/>
        </w:rPr>
        <w:tab/>
        <w:t>________________</w:t>
      </w:r>
    </w:p>
    <w:p w14:paraId="480F2CC0" w14:textId="77777777" w:rsidR="00784133" w:rsidRDefault="006359CB">
      <w:pPr>
        <w:tabs>
          <w:tab w:val="left" w:pos="360"/>
        </w:tabs>
        <w:spacing w:after="0" w:line="240" w:lineRule="auto"/>
        <w:rPr>
          <w:sz w:val="18"/>
          <w:szCs w:val="18"/>
        </w:rPr>
        <w:sectPr w:rsidR="00784133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Name of personal representative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Relationship to patient</w:t>
      </w:r>
    </w:p>
    <w:p w14:paraId="0934AE2D" w14:textId="77777777" w:rsidR="00784133" w:rsidRDefault="00784133"/>
    <w:sectPr w:rsidR="007841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390"/>
    <w:multiLevelType w:val="multilevel"/>
    <w:tmpl w:val="9CF00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b/>
      </w:r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774D6"/>
    <w:multiLevelType w:val="multilevel"/>
    <w:tmpl w:val="16923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77FA1"/>
    <w:multiLevelType w:val="multilevel"/>
    <w:tmpl w:val="13809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E676E7"/>
    <w:multiLevelType w:val="multilevel"/>
    <w:tmpl w:val="C0D2DA6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620ED2"/>
    <w:multiLevelType w:val="multilevel"/>
    <w:tmpl w:val="A6B4C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205191">
    <w:abstractNumId w:val="2"/>
  </w:num>
  <w:num w:numId="2" w16cid:durableId="193887357">
    <w:abstractNumId w:val="3"/>
  </w:num>
  <w:num w:numId="3" w16cid:durableId="1301153721">
    <w:abstractNumId w:val="4"/>
  </w:num>
  <w:num w:numId="4" w16cid:durableId="87240923">
    <w:abstractNumId w:val="1"/>
  </w:num>
  <w:num w:numId="5" w16cid:durableId="208938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33"/>
    <w:rsid w:val="000C4650"/>
    <w:rsid w:val="006359CB"/>
    <w:rsid w:val="0078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0C651"/>
  <w15:docId w15:val="{1D7F97D1-072C-D745-8238-41D99ADF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E8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E87"/>
    <w:pPr>
      <w:spacing w:after="60" w:line="240" w:lineRule="auto"/>
      <w:jc w:val="center"/>
      <w:outlineLvl w:val="1"/>
    </w:pPr>
    <w:rPr>
      <w:rFonts w:ascii="Times New Roman" w:hAnsi="Times New Roman"/>
      <w:b/>
      <w:smallCaps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A6E87"/>
    <w:rPr>
      <w:rFonts w:ascii="Times New Roman" w:eastAsiaTheme="majorEastAsia" w:hAnsi="Times New Roman" w:cstheme="majorBidi"/>
      <w:b/>
      <w:bCs/>
      <w:sz w:val="24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BA6E87"/>
    <w:rPr>
      <w:rFonts w:ascii="Times New Roman" w:hAnsi="Times New Roman"/>
      <w:b/>
      <w:smallCaps/>
      <w:sz w:val="24"/>
    </w:rPr>
  </w:style>
  <w:style w:type="paragraph" w:styleId="Header">
    <w:name w:val="header"/>
    <w:basedOn w:val="Normal"/>
    <w:link w:val="HeaderChar"/>
    <w:uiPriority w:val="99"/>
    <w:unhideWhenUsed/>
    <w:rsid w:val="00BA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87"/>
  </w:style>
  <w:style w:type="paragraph" w:styleId="Footer">
    <w:name w:val="footer"/>
    <w:basedOn w:val="Normal"/>
    <w:link w:val="FooterChar"/>
    <w:uiPriority w:val="99"/>
    <w:unhideWhenUsed/>
    <w:rsid w:val="00BA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8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2tfJpJ07rJEZPP4rQ625nJbzA==">CgMxLjAyCGguZ2pkZ3hzOAByITE3anA5bGxsMHJYWUVGMHhKVXRublVheXozUWZxaGxUaA==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JColonna</dc:creator>
  <cp:lastModifiedBy>Katrina Swank</cp:lastModifiedBy>
  <cp:revision>2</cp:revision>
  <dcterms:created xsi:type="dcterms:W3CDTF">2023-06-29T14:33:00Z</dcterms:created>
  <dcterms:modified xsi:type="dcterms:W3CDTF">2023-06-29T14:33:00Z</dcterms:modified>
</cp:coreProperties>
</file>